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9E" w:rsidRPr="003B268D" w:rsidRDefault="008D409E" w:rsidP="008D409E">
      <w:pPr>
        <w:tabs>
          <w:tab w:val="left" w:pos="6540"/>
        </w:tabs>
        <w:jc w:val="center"/>
        <w:rPr>
          <w:rFonts w:ascii="Calibri" w:eastAsia="Calibri" w:hAnsi="Calibri"/>
          <w:b/>
          <w:sz w:val="32"/>
          <w:szCs w:val="32"/>
        </w:rPr>
      </w:pPr>
      <w:r w:rsidRPr="003B268D">
        <w:rPr>
          <w:rFonts w:ascii="Calibri" w:eastAsia="Calibri" w:hAnsi="Calibri"/>
          <w:b/>
          <w:sz w:val="32"/>
          <w:szCs w:val="32"/>
        </w:rPr>
        <w:t>Individuální vzdělávací plán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409"/>
        <w:gridCol w:w="2410"/>
        <w:gridCol w:w="2410"/>
      </w:tblGrid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Jméno a příjmení žáka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Datum narození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Bydliště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Škola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Ročník</w:t>
            </w:r>
          </w:p>
        </w:tc>
        <w:tc>
          <w:tcPr>
            <w:tcW w:w="240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Školní rok</w:t>
            </w:r>
          </w:p>
        </w:tc>
        <w:tc>
          <w:tcPr>
            <w:tcW w:w="241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8D409E" w:rsidRPr="00631E69" w:rsidRDefault="008D409E" w:rsidP="008D409E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ŠPZ, které vydalo doporučení pro IVP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Kontaktní pracovník ŠPZ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Školská poradenská, zdravotnická a jiná zařízení, která se podílejí na péči o žáka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8D409E" w:rsidRPr="00631E69" w:rsidRDefault="008D409E" w:rsidP="008D409E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3"/>
        <w:gridCol w:w="2409"/>
      </w:tblGrid>
      <w:tr w:rsidR="008D409E" w:rsidRPr="00F25945" w:rsidTr="005468B6">
        <w:tc>
          <w:tcPr>
            <w:tcW w:w="754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9952" w:type="dxa"/>
            <w:gridSpan w:val="2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  <w:r w:rsidRPr="00631E69">
              <w:rPr>
                <w:rFonts w:ascii="Calibri" w:eastAsia="Calibri" w:hAnsi="Calibri"/>
                <w:b/>
              </w:rPr>
              <w:t>Zdůvodnění:</w:t>
            </w:r>
          </w:p>
        </w:tc>
      </w:tr>
      <w:tr w:rsidR="008D409E" w:rsidRPr="00631E69" w:rsidTr="005468B6">
        <w:tc>
          <w:tcPr>
            <w:tcW w:w="9952" w:type="dxa"/>
            <w:gridSpan w:val="2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</w:p>
        </w:tc>
      </w:tr>
    </w:tbl>
    <w:p w:rsidR="008D409E" w:rsidRPr="00631E69" w:rsidRDefault="008D409E" w:rsidP="008D409E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Priority vzdělávání a dalšího rozvoje žáka (cíle IVP):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A80A57" w:rsidP="00A80A57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</w:t>
            </w:r>
            <w:r w:rsidR="008D409E" w:rsidRPr="003B268D">
              <w:rPr>
                <w:rFonts w:ascii="Calibri" w:eastAsia="Calibri" w:hAnsi="Calibri"/>
                <w:b/>
              </w:rPr>
              <w:t>ředměty</w:t>
            </w:r>
            <w:r>
              <w:rPr>
                <w:rFonts w:ascii="Calibri" w:eastAsia="Calibri" w:hAnsi="Calibri"/>
                <w:b/>
              </w:rPr>
              <w:t xml:space="preserve">, jejichž výuka je realizována </w:t>
            </w:r>
            <w:r w:rsidR="008D409E" w:rsidRPr="003B268D">
              <w:rPr>
                <w:rFonts w:ascii="Calibri" w:eastAsia="Calibri" w:hAnsi="Calibri"/>
                <w:b/>
              </w:rPr>
              <w:t>podle IVP: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8D409E" w:rsidRPr="00631E69" w:rsidRDefault="008D409E" w:rsidP="008D409E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8D409E" w:rsidRPr="00631E69" w:rsidTr="005468B6">
        <w:tc>
          <w:tcPr>
            <w:tcW w:w="9952" w:type="dxa"/>
            <w:gridSpan w:val="2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Podpůrná opatření (specifikace stupňů podpůrných opatření)</w:t>
            </w:r>
          </w:p>
        </w:tc>
      </w:tr>
      <w:tr w:rsidR="008D409E" w:rsidRPr="00631E69" w:rsidTr="005468B6">
        <w:trPr>
          <w:trHeight w:val="836"/>
        </w:trPr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Metody výuky (pedagogické postupy)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Úpravy obsahu vzdělávání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lastRenderedPageBreak/>
              <w:t>Úprava očekávaných výstupů vzdělávání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  <w:r w:rsidRPr="00631E69">
              <w:rPr>
                <w:rFonts w:ascii="Calibri" w:eastAsia="Calibri" w:hAnsi="Calibri"/>
                <w:b/>
              </w:rPr>
              <w:t>Organizace výuky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Způsob zadávání a plnění úkolů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Způsob ověřování vědomostí a dovedností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Hodnocení žáka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Pomůcky a učební materiály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Podpůrná opatření jiného druhu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Další subjekty, které se podílejí na vzdělávání žáka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Spolupráce se zákonnými zástupci žáka</w:t>
            </w:r>
          </w:p>
        </w:tc>
        <w:tc>
          <w:tcPr>
            <w:tcW w:w="7229" w:type="dxa"/>
            <w:shd w:val="clear" w:color="auto" w:fill="auto"/>
          </w:tcPr>
          <w:p w:rsidR="008D409E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Dohoda mezi žákem a vyučujícím</w:t>
            </w:r>
          </w:p>
        </w:tc>
        <w:tc>
          <w:tcPr>
            <w:tcW w:w="7229" w:type="dxa"/>
            <w:shd w:val="clear" w:color="auto" w:fill="auto"/>
          </w:tcPr>
          <w:p w:rsidR="008D409E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8D409E" w:rsidRPr="00631E69" w:rsidRDefault="008D409E" w:rsidP="008D409E">
      <w:pPr>
        <w:rPr>
          <w:rFonts w:ascii="Times New Roman" w:hAnsi="Times New Roman"/>
          <w:lang w:eastAsia="cs-CZ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8D409E" w:rsidRPr="00631E69" w:rsidTr="005468B6">
        <w:tc>
          <w:tcPr>
            <w:tcW w:w="9952" w:type="dxa"/>
            <w:gridSpan w:val="2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3B268D">
              <w:rPr>
                <w:rFonts w:ascii="Calibri" w:eastAsia="Calibri" w:hAnsi="Calibri"/>
                <w:b/>
              </w:rPr>
              <w:t>Popis realizace PO v jednotlivých vzdělávacích oblastech/ vyučovacích předmětech*</w:t>
            </w:r>
          </w:p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  <w:r w:rsidRPr="00631E69">
              <w:rPr>
                <w:rFonts w:ascii="Calibri" w:eastAsia="Calibri" w:hAnsi="Calibri"/>
              </w:rPr>
              <w:t>(Je-li potřeba specifikovat)</w:t>
            </w: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Název předmětu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</w:rPr>
              <w:t>Specifikace PO</w:t>
            </w:r>
          </w:p>
        </w:tc>
      </w:tr>
      <w:tr w:rsidR="00A80A57" w:rsidRPr="00631E69" w:rsidTr="00012528">
        <w:tc>
          <w:tcPr>
            <w:tcW w:w="2723" w:type="dxa"/>
            <w:shd w:val="clear" w:color="auto" w:fill="D9D9D9"/>
          </w:tcPr>
          <w:p w:rsidR="00A80A57" w:rsidRPr="00631E69" w:rsidRDefault="00A80A57" w:rsidP="00012528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Název předmětu</w:t>
            </w:r>
          </w:p>
        </w:tc>
        <w:tc>
          <w:tcPr>
            <w:tcW w:w="7229" w:type="dxa"/>
            <w:shd w:val="clear" w:color="auto" w:fill="auto"/>
          </w:tcPr>
          <w:p w:rsidR="00A80A57" w:rsidRPr="00A80A57" w:rsidRDefault="00A80A57" w:rsidP="00012528">
            <w:pPr>
              <w:spacing w:before="40" w:after="40"/>
              <w:rPr>
                <w:rFonts w:ascii="Calibri" w:eastAsia="Calibri" w:hAnsi="Calibri"/>
                <w:i/>
              </w:rPr>
            </w:pPr>
            <w:r w:rsidRPr="00A80A57">
              <w:rPr>
                <w:rFonts w:ascii="Calibri" w:eastAsia="Calibri" w:hAnsi="Calibri"/>
                <w:i/>
              </w:rPr>
              <w:t>Specifikace PO</w:t>
            </w:r>
          </w:p>
        </w:tc>
      </w:tr>
      <w:tr w:rsidR="008D409E" w:rsidRPr="00631E69" w:rsidTr="005468B6">
        <w:tc>
          <w:tcPr>
            <w:tcW w:w="272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631E69">
              <w:rPr>
                <w:rFonts w:ascii="Calibri" w:eastAsia="Calibri" w:hAnsi="Calibri"/>
                <w:b/>
              </w:rPr>
              <w:t>Název předmětu</w:t>
            </w:r>
          </w:p>
        </w:tc>
        <w:tc>
          <w:tcPr>
            <w:tcW w:w="7229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</w:rPr>
              <w:t>Specifikace PO</w:t>
            </w:r>
          </w:p>
        </w:tc>
      </w:tr>
    </w:tbl>
    <w:p w:rsidR="008D409E" w:rsidRPr="00631E69" w:rsidRDefault="008D409E" w:rsidP="008D409E">
      <w:pPr>
        <w:rPr>
          <w:rFonts w:ascii="Times New Roman" w:hAnsi="Times New Roman"/>
          <w:lang w:eastAsia="cs-CZ"/>
        </w:rPr>
      </w:pP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203"/>
        <w:gridCol w:w="3614"/>
        <w:gridCol w:w="4030"/>
      </w:tblGrid>
      <w:tr w:rsidR="008D409E" w:rsidRPr="00631E69" w:rsidTr="005468B6">
        <w:trPr>
          <w:jc w:val="center"/>
        </w:trPr>
        <w:tc>
          <w:tcPr>
            <w:tcW w:w="2300" w:type="dxa"/>
            <w:gridSpan w:val="2"/>
            <w:shd w:val="clear" w:color="auto" w:fill="D9D9D9"/>
          </w:tcPr>
          <w:p w:rsidR="008D409E" w:rsidRPr="00A15B17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8D409E" w:rsidRPr="00A15B17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Jméno a příjmení</w:t>
            </w:r>
          </w:p>
        </w:tc>
        <w:tc>
          <w:tcPr>
            <w:tcW w:w="4030" w:type="dxa"/>
            <w:shd w:val="clear" w:color="auto" w:fill="D9D9D9"/>
          </w:tcPr>
          <w:p w:rsidR="008D409E" w:rsidRPr="00A15B17" w:rsidRDefault="008D409E" w:rsidP="005468B6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Podpis</w:t>
            </w:r>
          </w:p>
        </w:tc>
      </w:tr>
      <w:tr w:rsidR="008D409E" w:rsidRPr="00631E69" w:rsidTr="005468B6">
        <w:trPr>
          <w:jc w:val="center"/>
        </w:trPr>
        <w:tc>
          <w:tcPr>
            <w:tcW w:w="2300" w:type="dxa"/>
            <w:gridSpan w:val="2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Třídní učitel/ka</w:t>
            </w: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 w:val="restart"/>
            <w:shd w:val="clear" w:color="auto" w:fill="D9D9D9"/>
            <w:vAlign w:val="center"/>
          </w:tcPr>
          <w:p w:rsidR="00A80A57" w:rsidRDefault="00A80A57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A80A57" w:rsidRDefault="00A80A57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A80A57" w:rsidRDefault="00A80A57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A80A57" w:rsidRDefault="00A80A57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A80A57" w:rsidRDefault="00A80A57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8D409E" w:rsidRPr="003B481A" w:rsidRDefault="00A80A57" w:rsidP="005468B6">
            <w:pPr>
              <w:spacing w:before="40" w:after="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31E69">
              <w:rPr>
                <w:rFonts w:ascii="Calibri" w:eastAsia="Calibri" w:hAnsi="Calibri"/>
                <w:b/>
                <w:sz w:val="18"/>
                <w:szCs w:val="18"/>
              </w:rPr>
              <w:lastRenderedPageBreak/>
              <w:t>Vyučovací předmět</w:t>
            </w: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1097" w:type="dxa"/>
            <w:vMerge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2300" w:type="dxa"/>
            <w:gridSpan w:val="2"/>
            <w:shd w:val="clear" w:color="auto" w:fill="D9D9D9"/>
          </w:tcPr>
          <w:p w:rsidR="008D409E" w:rsidRPr="003B268D" w:rsidRDefault="00A80A57" w:rsidP="00A80A57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Š</w:t>
            </w:r>
            <w:r w:rsidRPr="003B268D">
              <w:rPr>
                <w:rFonts w:ascii="Calibri" w:eastAsia="Calibri" w:hAnsi="Calibri"/>
                <w:b/>
                <w:sz w:val="18"/>
                <w:szCs w:val="18"/>
              </w:rPr>
              <w:t>kolní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poradenský</w:t>
            </w:r>
            <w:r w:rsidRPr="003B268D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p</w:t>
            </w:r>
            <w:r w:rsidR="008D409E" w:rsidRPr="003B268D">
              <w:rPr>
                <w:rFonts w:ascii="Calibri" w:eastAsia="Calibri" w:hAnsi="Calibri"/>
                <w:b/>
                <w:sz w:val="18"/>
                <w:szCs w:val="18"/>
              </w:rPr>
              <w:t xml:space="preserve">racovník </w:t>
            </w: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2300" w:type="dxa"/>
            <w:gridSpan w:val="2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31E69">
              <w:rPr>
                <w:rFonts w:ascii="Calibri" w:eastAsia="Calibri" w:hAnsi="Calibri"/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8D409E" w:rsidRPr="00631E69" w:rsidTr="005468B6">
        <w:trPr>
          <w:jc w:val="center"/>
        </w:trPr>
        <w:tc>
          <w:tcPr>
            <w:tcW w:w="2300" w:type="dxa"/>
            <w:gridSpan w:val="2"/>
            <w:shd w:val="clear" w:color="auto" w:fill="D9D9D9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31E69">
              <w:rPr>
                <w:rFonts w:ascii="Calibri" w:eastAsia="Calibri" w:hAnsi="Calibri"/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:rsidR="008D409E" w:rsidRPr="00631E69" w:rsidRDefault="008D409E" w:rsidP="005468B6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8D409E" w:rsidRDefault="008D409E" w:rsidP="008D409E"/>
    <w:p w:rsidR="00A80A57" w:rsidRDefault="00A80A57" w:rsidP="008D409E"/>
    <w:p w:rsidR="00D501AD" w:rsidRDefault="00D501AD" w:rsidP="008D409E"/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2294"/>
      </w:tblGrid>
      <w:tr w:rsidR="00A80A57" w:rsidRPr="00A15B17" w:rsidTr="00D501AD">
        <w:trPr>
          <w:jc w:val="center"/>
        </w:trPr>
        <w:tc>
          <w:tcPr>
            <w:tcW w:w="4531" w:type="dxa"/>
            <w:shd w:val="clear" w:color="auto" w:fill="D9D9D9"/>
          </w:tcPr>
          <w:p w:rsidR="00A80A57" w:rsidRPr="00A15B17" w:rsidRDefault="00D501AD" w:rsidP="00012528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Závěry vyhodnocení vzdělávání podle individuálního vzdělávacího plánu</w:t>
            </w:r>
          </w:p>
        </w:tc>
        <w:tc>
          <w:tcPr>
            <w:tcW w:w="3119" w:type="dxa"/>
            <w:shd w:val="clear" w:color="auto" w:fill="FFFFFF" w:themeFill="background1"/>
          </w:tcPr>
          <w:p w:rsidR="00A80A57" w:rsidRPr="00A15B17" w:rsidRDefault="00A80A57" w:rsidP="00012528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Jméno a příjmení</w:t>
            </w:r>
            <w:r w:rsidR="00D501AD">
              <w:rPr>
                <w:rFonts w:ascii="Calibri" w:eastAsia="Calibri" w:hAnsi="Calibri"/>
                <w:b/>
              </w:rPr>
              <w:t xml:space="preserve"> školského poradenského zařízení</w:t>
            </w:r>
          </w:p>
        </w:tc>
        <w:tc>
          <w:tcPr>
            <w:tcW w:w="2294" w:type="dxa"/>
            <w:shd w:val="clear" w:color="auto" w:fill="FFFFFF" w:themeFill="background1"/>
          </w:tcPr>
          <w:p w:rsidR="00A80A57" w:rsidRPr="00A15B17" w:rsidRDefault="00A80A57" w:rsidP="00012528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A15B17">
              <w:rPr>
                <w:rFonts w:ascii="Calibri" w:eastAsia="Calibri" w:hAnsi="Calibri"/>
                <w:b/>
              </w:rPr>
              <w:t>Podpis</w:t>
            </w:r>
          </w:p>
        </w:tc>
      </w:tr>
      <w:tr w:rsidR="00A80A57" w:rsidRPr="00631E69" w:rsidTr="00D501AD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A80A57" w:rsidRDefault="00A80A57" w:rsidP="00012528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D501AD" w:rsidRDefault="00D501AD" w:rsidP="00012528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D501AD" w:rsidRPr="00631E69" w:rsidRDefault="00D501AD" w:rsidP="00012528">
            <w:pPr>
              <w:spacing w:before="40" w:after="40"/>
              <w:rPr>
                <w:rFonts w:ascii="Calibri" w:eastAsia="Calibri" w:hAnsi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A80A57" w:rsidRPr="00631E69" w:rsidRDefault="00A80A57" w:rsidP="00012528">
            <w:pPr>
              <w:spacing w:before="40" w:after="40"/>
              <w:rPr>
                <w:rFonts w:ascii="Calibri" w:eastAsia="Calibri" w:hAnsi="Calibri"/>
              </w:rPr>
            </w:pPr>
          </w:p>
        </w:tc>
        <w:tc>
          <w:tcPr>
            <w:tcW w:w="2294" w:type="dxa"/>
            <w:shd w:val="clear" w:color="auto" w:fill="auto"/>
          </w:tcPr>
          <w:p w:rsidR="00A80A57" w:rsidRPr="00631E69" w:rsidRDefault="00A80A57" w:rsidP="00012528">
            <w:pPr>
              <w:spacing w:before="40" w:after="40"/>
              <w:rPr>
                <w:rFonts w:ascii="Calibri" w:eastAsia="Calibri" w:hAnsi="Calibri"/>
              </w:rPr>
            </w:pPr>
          </w:p>
        </w:tc>
      </w:tr>
    </w:tbl>
    <w:p w:rsidR="00A80A57" w:rsidRDefault="00A80A57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8D409E" w:rsidRDefault="008D409E" w:rsidP="008D409E"/>
    <w:p w:rsidR="00995259" w:rsidRDefault="00995259"/>
    <w:sectPr w:rsidR="00995259" w:rsidSect="0099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44" w:rsidRDefault="00363044" w:rsidP="008D409E">
      <w:pPr>
        <w:spacing w:after="0" w:line="240" w:lineRule="auto"/>
      </w:pPr>
      <w:r>
        <w:separator/>
      </w:r>
    </w:p>
  </w:endnote>
  <w:endnote w:type="continuationSeparator" w:id="0">
    <w:p w:rsidR="00363044" w:rsidRDefault="00363044" w:rsidP="008D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44" w:rsidRDefault="00363044" w:rsidP="008D409E">
      <w:pPr>
        <w:spacing w:after="0" w:line="240" w:lineRule="auto"/>
      </w:pPr>
      <w:r>
        <w:separator/>
      </w:r>
    </w:p>
  </w:footnote>
  <w:footnote w:type="continuationSeparator" w:id="0">
    <w:p w:rsidR="00363044" w:rsidRDefault="00363044" w:rsidP="008D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9E"/>
    <w:rsid w:val="00070692"/>
    <w:rsid w:val="001F0339"/>
    <w:rsid w:val="002866D0"/>
    <w:rsid w:val="002A59BF"/>
    <w:rsid w:val="00363044"/>
    <w:rsid w:val="00410AD8"/>
    <w:rsid w:val="005D65D8"/>
    <w:rsid w:val="007C7658"/>
    <w:rsid w:val="008D409E"/>
    <w:rsid w:val="00995259"/>
    <w:rsid w:val="00A80A57"/>
    <w:rsid w:val="00B960DD"/>
    <w:rsid w:val="00BF6E48"/>
    <w:rsid w:val="00D501AD"/>
    <w:rsid w:val="00DB476D"/>
    <w:rsid w:val="00F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CB8F"/>
  <w15:docId w15:val="{51612872-61F4-4065-B2F0-E2773D95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09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10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0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0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09E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09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09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09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09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09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AD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10AD8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AD8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10AD8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10AD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0AD8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10AD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410AD8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10AD8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09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09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0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0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D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409E"/>
  </w:style>
  <w:style w:type="paragraph" w:styleId="Zpat">
    <w:name w:val="footer"/>
    <w:basedOn w:val="Normln"/>
    <w:link w:val="ZpatChar"/>
    <w:uiPriority w:val="99"/>
    <w:semiHidden/>
    <w:unhideWhenUsed/>
    <w:rsid w:val="008D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Pelánová</dc:creator>
  <cp:keywords/>
  <dc:description/>
  <cp:lastModifiedBy>Zampachova</cp:lastModifiedBy>
  <cp:revision>4</cp:revision>
  <dcterms:created xsi:type="dcterms:W3CDTF">2020-12-03T09:23:00Z</dcterms:created>
  <dcterms:modified xsi:type="dcterms:W3CDTF">2020-12-09T07:18:00Z</dcterms:modified>
</cp:coreProperties>
</file>